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51" w:rsidRDefault="00D77451" w:rsidP="00CD50D1">
      <w:pPr>
        <w:spacing w:after="0" w:line="240" w:lineRule="auto"/>
        <w:jc w:val="both"/>
        <w:rPr>
          <w:sz w:val="30"/>
          <w:szCs w:val="30"/>
        </w:rPr>
      </w:pPr>
      <w:r>
        <w:t>16 ноября Всемирный день не курения. Профилактика онкологических заболеваний</w:t>
      </w:r>
      <w:r>
        <w:rPr>
          <w:sz w:val="30"/>
          <w:szCs w:val="30"/>
        </w:rPr>
        <w:t xml:space="preserve"> </w:t>
      </w:r>
    </w:p>
    <w:p w:rsidR="00D77451" w:rsidRDefault="00D77451" w:rsidP="00CD50D1">
      <w:pPr>
        <w:spacing w:after="0" w:line="240" w:lineRule="auto"/>
        <w:jc w:val="both"/>
        <w:rPr>
          <w:sz w:val="30"/>
          <w:szCs w:val="30"/>
        </w:rPr>
      </w:pPr>
    </w:p>
    <w:p w:rsidR="00D77451" w:rsidRDefault="00D77451" w:rsidP="00CD50D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Курение и рак легкого</w:t>
      </w:r>
    </w:p>
    <w:p w:rsidR="00D77451" w:rsidRDefault="00D77451" w:rsidP="00CD50D1">
      <w:pPr>
        <w:spacing w:after="0" w:line="240" w:lineRule="auto"/>
        <w:jc w:val="both"/>
        <w:rPr>
          <w:b/>
          <w:sz w:val="28"/>
          <w:szCs w:val="28"/>
        </w:rPr>
      </w:pP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 w:rsidRPr="008516FF">
        <w:rPr>
          <w:sz w:val="28"/>
          <w:szCs w:val="28"/>
        </w:rPr>
        <w:t xml:space="preserve">       Во всех странах мира отмечается резкий рост заболеваемости рака легких. </w:t>
      </w:r>
      <w:r>
        <w:rPr>
          <w:sz w:val="28"/>
          <w:szCs w:val="28"/>
        </w:rPr>
        <w:t xml:space="preserve">Из </w:t>
      </w:r>
      <w:r w:rsidRPr="008516FF">
        <w:rPr>
          <w:sz w:val="28"/>
          <w:szCs w:val="28"/>
        </w:rPr>
        <w:t xml:space="preserve">редкого </w:t>
      </w:r>
      <w:r>
        <w:rPr>
          <w:sz w:val="28"/>
          <w:szCs w:val="28"/>
        </w:rPr>
        <w:t>заболевания, которым он считался в начале текущего столетия, рак легких превратился в одну из наиболее частых причин смерти мужчин старше 45 лет и находится на 2-ом месте, уступая раку желудка.</w:t>
      </w: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Установлено, что рак легкого может быть успешно излечен хирургическим путем при условии его раннего распознавания. Однако – это невозможно, т.к. в начале заболевания обычно отсутствуют резко выраженные и беспокоящие больного симптомы, такие как кашель, боли в груди, слабость и т. д.</w:t>
      </w:r>
      <w:r w:rsidRPr="008516FF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же появляются более заметные признаки заболевания и больной обращается к врачу, часто обнаруживается поздняя стадия рака легких.</w:t>
      </w: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Рак легкого не возникает на здоровой почве, ему предшествуют длительные патологические процессы, которые воздействуя на слизистую оболочку, вызывает хронический воспалительный процесс и под влиянием длительного раздражения может привести к раковому превращению.</w:t>
      </w: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Экспериментальные, клинические и статистические работы последних лет доказали роль табачного дыма в развитии рака легкого. Длительное и упорное раздражение слизистой оболочки табачным дегтем часто приводит к раковому превращению клеток слизистой оболочки средних и крупных бронхов,</w:t>
      </w:r>
      <w:r w:rsidRPr="008516FF">
        <w:rPr>
          <w:sz w:val="28"/>
          <w:szCs w:val="28"/>
        </w:rPr>
        <w:t xml:space="preserve"> </w:t>
      </w:r>
      <w:r>
        <w:rPr>
          <w:sz w:val="28"/>
          <w:szCs w:val="28"/>
        </w:rPr>
        <w:t>и чаще всего являются местом возникновения первичного рака легких.</w:t>
      </w: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Доказано, что рак легкого развивается значительно чаще среди курящих. Для появления рака легких необходим период около 20 лет. Большинство статистических данных указывает на взаимосвязь между курением и раком легкого у мужчин и женщин. </w:t>
      </w:r>
    </w:p>
    <w:p w:rsidR="00D77451" w:rsidRDefault="00D77451" w:rsidP="00CD50D1">
      <w:pPr>
        <w:spacing w:after="0" w:line="240" w:lineRule="auto"/>
        <w:jc w:val="both"/>
        <w:rPr>
          <w:b/>
          <w:sz w:val="28"/>
          <w:szCs w:val="28"/>
        </w:rPr>
      </w:pPr>
      <w:r w:rsidRPr="00A94F46">
        <w:rPr>
          <w:b/>
          <w:sz w:val="28"/>
          <w:szCs w:val="28"/>
        </w:rPr>
        <w:t xml:space="preserve">Современные исследования показали: </w:t>
      </w:r>
      <w:r>
        <w:rPr>
          <w:sz w:val="28"/>
          <w:szCs w:val="28"/>
        </w:rPr>
        <w:t>курящие болеют раком легкого чаще, чем некурящие</w:t>
      </w:r>
      <w:r>
        <w:rPr>
          <w:b/>
          <w:sz w:val="28"/>
          <w:szCs w:val="28"/>
        </w:rPr>
        <w:t xml:space="preserve">, </w:t>
      </w:r>
      <w:r w:rsidRPr="00A94F46">
        <w:rPr>
          <w:sz w:val="28"/>
          <w:szCs w:val="28"/>
        </w:rPr>
        <w:t>более злостные курильщики болеют чаще, чем мало курящие</w:t>
      </w:r>
      <w:r>
        <w:rPr>
          <w:sz w:val="28"/>
          <w:szCs w:val="28"/>
        </w:rPr>
        <w:t>, курение табака оказывает в первую очередь местное воздействие на слизистую оболочку дыхательных путей через воздействие на о нее табачного дегтя. Рак легкого наиболее часто поражает в возрасте от 40 до 60 лет.</w:t>
      </w:r>
      <w:r w:rsidRPr="00A94F46">
        <w:rPr>
          <w:b/>
          <w:sz w:val="28"/>
          <w:szCs w:val="28"/>
        </w:rPr>
        <w:t xml:space="preserve">  </w:t>
      </w:r>
    </w:p>
    <w:p w:rsidR="00D77451" w:rsidRDefault="00D77451" w:rsidP="00CD50D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Признаки болезни:</w:t>
      </w:r>
    </w:p>
    <w:p w:rsidR="00D77451" w:rsidRDefault="00D77451" w:rsidP="008B25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8B253E">
        <w:rPr>
          <w:sz w:val="28"/>
          <w:szCs w:val="28"/>
        </w:rPr>
        <w:t xml:space="preserve">Кашель </w:t>
      </w:r>
      <w:r>
        <w:rPr>
          <w:sz w:val="28"/>
          <w:szCs w:val="28"/>
        </w:rPr>
        <w:t>как ранний симптом, встречается у 80-90% больных раком легкого. В начальной стадии рака легкого характерен сухой и мучительный кашель, затем появляется сначала слизистая, тягучая, а затем слизи сто-гнойная мокрота.</w:t>
      </w:r>
    </w:p>
    <w:p w:rsidR="00D77451" w:rsidRDefault="00D77451" w:rsidP="008B25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Мокрота. Вокруг опухоли возникает участок воспаления легочной ткани, появляется сужение просвета бронхов и задержка гнойной мокроты.</w:t>
      </w:r>
      <w:r w:rsidRPr="008B253E">
        <w:rPr>
          <w:sz w:val="28"/>
          <w:szCs w:val="28"/>
        </w:rPr>
        <w:t xml:space="preserve">  </w:t>
      </w:r>
    </w:p>
    <w:p w:rsidR="00D77451" w:rsidRDefault="00D77451" w:rsidP="008B25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Кровохарканье. Появление крови в мокроте чаще всего наблюдается в виде прожилок или сгустков крови.</w:t>
      </w:r>
    </w:p>
    <w:p w:rsidR="00D77451" w:rsidRDefault="00D77451" w:rsidP="008B25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 в груди. Этот симптом встречается в 80% случаев.</w:t>
      </w:r>
    </w:p>
    <w:p w:rsidR="00D77451" w:rsidRDefault="00D77451" w:rsidP="008B253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температуры. Почти нет ни одного больного у которого не было повышения температуры. Только в случаях раннего распознавания рака легкого можно встретить больного без повышения температуры. У некоторых больных отмечалось либо длительное время, либо в течение одного-двух дней небольшое повышение температуры.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указанные симптомы чаще всего встречаются у больных в выраженной стадии заболевания, но нередко эти симптомы</w:t>
      </w:r>
      <w:r w:rsidRPr="008B253E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место и в начальной стадии. Очень важно, чтобы курящие люди внимательно относились к себе и заметив те или иные изменения в состоянии здоровья, в характере кашля и т. д. своевременно обратились к врачу.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Учитывая огромную роль курения в возникновении рака легкого – основной профилактикой его является борьба с этой вредной привычкой.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Борьба с курением – это борьба за здоровье не только курящих, но и окружающих их людей. Если мы искореним курение смертность от рака легкого снизится на 30-35%. Регулярное прохождение флюорографии может предупредить возникновения на ранней стадии рака легкого.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Будьте здоровы, не болейте!</w:t>
      </w:r>
      <w:r>
        <w:rPr>
          <w:sz w:val="28"/>
          <w:szCs w:val="28"/>
        </w:rPr>
        <w:t xml:space="preserve"> 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D77451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Врач-онколог</w:t>
      </w:r>
    </w:p>
    <w:p w:rsidR="00D77451" w:rsidRPr="008B253E" w:rsidRDefault="00D77451" w:rsidP="00105A5C">
      <w:pPr>
        <w:pStyle w:val="ListParagraph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поликлиники № 4                                                                  О.С. Якута</w:t>
      </w:r>
      <w:r w:rsidRPr="008B253E">
        <w:rPr>
          <w:sz w:val="28"/>
          <w:szCs w:val="28"/>
        </w:rPr>
        <w:t xml:space="preserve">    </w:t>
      </w:r>
    </w:p>
    <w:p w:rsidR="00D77451" w:rsidRPr="00A94F46" w:rsidRDefault="00D77451" w:rsidP="00482AB3">
      <w:pPr>
        <w:spacing w:after="0" w:line="240" w:lineRule="auto"/>
        <w:jc w:val="both"/>
        <w:rPr>
          <w:b/>
          <w:sz w:val="28"/>
          <w:szCs w:val="28"/>
        </w:rPr>
      </w:pPr>
    </w:p>
    <w:p w:rsidR="00D77451" w:rsidRDefault="00D77451" w:rsidP="00E20C70">
      <w:pPr>
        <w:pStyle w:val="1"/>
        <w:spacing w:before="0" w:after="0"/>
        <w:ind w:left="714" w:right="567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                      </w:t>
      </w:r>
    </w:p>
    <w:p w:rsidR="00D77451" w:rsidRDefault="00D77451" w:rsidP="00E20C70">
      <w:pPr>
        <w:pStyle w:val="1"/>
        <w:spacing w:after="0"/>
        <w:ind w:left="714" w:right="567"/>
        <w:jc w:val="both"/>
        <w:rPr>
          <w:b w:val="0"/>
          <w:sz w:val="30"/>
          <w:szCs w:val="30"/>
        </w:rPr>
      </w:pPr>
    </w:p>
    <w:p w:rsidR="00D77451" w:rsidRDefault="00D77451" w:rsidP="00E20C70">
      <w:pPr>
        <w:pStyle w:val="1"/>
        <w:spacing w:after="0"/>
        <w:ind w:left="714" w:right="567"/>
        <w:jc w:val="both"/>
        <w:rPr>
          <w:b w:val="0"/>
          <w:sz w:val="30"/>
          <w:szCs w:val="30"/>
        </w:rPr>
      </w:pPr>
    </w:p>
    <w:p w:rsidR="00D77451" w:rsidRPr="00E20C70" w:rsidRDefault="00D77451" w:rsidP="00E20C70">
      <w:pPr>
        <w:pStyle w:val="1"/>
        <w:ind w:left="720" w:right="566"/>
        <w:jc w:val="both"/>
        <w:rPr>
          <w:b w:val="0"/>
          <w:sz w:val="30"/>
          <w:szCs w:val="30"/>
        </w:rPr>
      </w:pPr>
    </w:p>
    <w:p w:rsidR="00D77451" w:rsidRPr="00895C0E" w:rsidRDefault="00D77451" w:rsidP="00895C0E">
      <w:pPr>
        <w:pStyle w:val="1"/>
        <w:ind w:right="566"/>
        <w:jc w:val="both"/>
        <w:rPr>
          <w:b w:val="0"/>
          <w:sz w:val="32"/>
          <w:szCs w:val="32"/>
        </w:rPr>
      </w:pPr>
    </w:p>
    <w:p w:rsidR="00D77451" w:rsidRDefault="00D77451" w:rsidP="00482AB3">
      <w:pPr>
        <w:spacing w:after="0" w:line="24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</w:t>
      </w:r>
    </w:p>
    <w:p w:rsidR="00D77451" w:rsidRDefault="00D77451" w:rsidP="00150A65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</w:p>
    <w:p w:rsidR="00D77451" w:rsidRPr="00816FB0" w:rsidRDefault="00D77451" w:rsidP="00C65B7A">
      <w:pPr>
        <w:jc w:val="both"/>
        <w:rPr>
          <w:sz w:val="28"/>
          <w:szCs w:val="28"/>
        </w:rPr>
      </w:pPr>
    </w:p>
    <w:sectPr w:rsidR="00D77451" w:rsidRPr="00816FB0" w:rsidSect="00202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2799E"/>
    <w:multiLevelType w:val="hybridMultilevel"/>
    <w:tmpl w:val="A3A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4">
    <w:nsid w:val="2F6C7D77"/>
    <w:multiLevelType w:val="hybridMultilevel"/>
    <w:tmpl w:val="3052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9C6545"/>
    <w:multiLevelType w:val="hybridMultilevel"/>
    <w:tmpl w:val="EF4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  <w:rPr>
        <w:rFonts w:cs="Times New Roman"/>
      </w:rPr>
    </w:lvl>
  </w:abstractNum>
  <w:abstractNum w:abstractNumId="7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570"/>
    <w:rsid w:val="00004CD8"/>
    <w:rsid w:val="0001416D"/>
    <w:rsid w:val="00020BB5"/>
    <w:rsid w:val="00033D08"/>
    <w:rsid w:val="00040108"/>
    <w:rsid w:val="00077C5B"/>
    <w:rsid w:val="000905C4"/>
    <w:rsid w:val="000951B7"/>
    <w:rsid w:val="00095CD4"/>
    <w:rsid w:val="000A2950"/>
    <w:rsid w:val="000A4041"/>
    <w:rsid w:val="000B24ED"/>
    <w:rsid w:val="00105A5C"/>
    <w:rsid w:val="00117655"/>
    <w:rsid w:val="001377CB"/>
    <w:rsid w:val="00150A65"/>
    <w:rsid w:val="00185429"/>
    <w:rsid w:val="001A7D0A"/>
    <w:rsid w:val="001C5958"/>
    <w:rsid w:val="001E46C0"/>
    <w:rsid w:val="001E6292"/>
    <w:rsid w:val="00202F13"/>
    <w:rsid w:val="00210EB1"/>
    <w:rsid w:val="00231704"/>
    <w:rsid w:val="002771E2"/>
    <w:rsid w:val="002A5AA0"/>
    <w:rsid w:val="002B0A67"/>
    <w:rsid w:val="002F1B51"/>
    <w:rsid w:val="00305263"/>
    <w:rsid w:val="00322078"/>
    <w:rsid w:val="003352B2"/>
    <w:rsid w:val="00341F19"/>
    <w:rsid w:val="00362A53"/>
    <w:rsid w:val="00381D29"/>
    <w:rsid w:val="00422EB3"/>
    <w:rsid w:val="00431743"/>
    <w:rsid w:val="00436538"/>
    <w:rsid w:val="0046105F"/>
    <w:rsid w:val="00482AB3"/>
    <w:rsid w:val="004A7182"/>
    <w:rsid w:val="004C3D30"/>
    <w:rsid w:val="0051525B"/>
    <w:rsid w:val="005365E7"/>
    <w:rsid w:val="00550D37"/>
    <w:rsid w:val="005540BC"/>
    <w:rsid w:val="005B11B8"/>
    <w:rsid w:val="005D2061"/>
    <w:rsid w:val="005F734B"/>
    <w:rsid w:val="0060649D"/>
    <w:rsid w:val="00634C08"/>
    <w:rsid w:val="00664755"/>
    <w:rsid w:val="006766FE"/>
    <w:rsid w:val="00686B60"/>
    <w:rsid w:val="006C0F7D"/>
    <w:rsid w:val="006C34DC"/>
    <w:rsid w:val="006C6D6C"/>
    <w:rsid w:val="006D5A49"/>
    <w:rsid w:val="006F10BC"/>
    <w:rsid w:val="006F1508"/>
    <w:rsid w:val="0075487D"/>
    <w:rsid w:val="00795880"/>
    <w:rsid w:val="007B6685"/>
    <w:rsid w:val="00816FB0"/>
    <w:rsid w:val="00826F4A"/>
    <w:rsid w:val="00842A62"/>
    <w:rsid w:val="008516FF"/>
    <w:rsid w:val="00852089"/>
    <w:rsid w:val="008721AA"/>
    <w:rsid w:val="008748A9"/>
    <w:rsid w:val="00895C0E"/>
    <w:rsid w:val="008B13B8"/>
    <w:rsid w:val="008B253E"/>
    <w:rsid w:val="00917F46"/>
    <w:rsid w:val="00975C5D"/>
    <w:rsid w:val="00986E60"/>
    <w:rsid w:val="009E4651"/>
    <w:rsid w:val="00A72449"/>
    <w:rsid w:val="00A94F46"/>
    <w:rsid w:val="00AA623D"/>
    <w:rsid w:val="00AF73B2"/>
    <w:rsid w:val="00B00048"/>
    <w:rsid w:val="00B4108F"/>
    <w:rsid w:val="00B77527"/>
    <w:rsid w:val="00B85848"/>
    <w:rsid w:val="00B97770"/>
    <w:rsid w:val="00BB1E23"/>
    <w:rsid w:val="00BB4C97"/>
    <w:rsid w:val="00C052CA"/>
    <w:rsid w:val="00C20D97"/>
    <w:rsid w:val="00C65B7A"/>
    <w:rsid w:val="00C77851"/>
    <w:rsid w:val="00C93B03"/>
    <w:rsid w:val="00CD50D1"/>
    <w:rsid w:val="00D0101F"/>
    <w:rsid w:val="00D0128E"/>
    <w:rsid w:val="00D211F7"/>
    <w:rsid w:val="00D545A4"/>
    <w:rsid w:val="00D65F83"/>
    <w:rsid w:val="00D77451"/>
    <w:rsid w:val="00DA0332"/>
    <w:rsid w:val="00DA385C"/>
    <w:rsid w:val="00DA4082"/>
    <w:rsid w:val="00DA55A5"/>
    <w:rsid w:val="00DB0570"/>
    <w:rsid w:val="00DF4B92"/>
    <w:rsid w:val="00DF7062"/>
    <w:rsid w:val="00E20C70"/>
    <w:rsid w:val="00E534EA"/>
    <w:rsid w:val="00E55193"/>
    <w:rsid w:val="00E67E01"/>
    <w:rsid w:val="00E70415"/>
    <w:rsid w:val="00E716FC"/>
    <w:rsid w:val="00EB0092"/>
    <w:rsid w:val="00F26264"/>
    <w:rsid w:val="00F374D1"/>
    <w:rsid w:val="00F67334"/>
    <w:rsid w:val="00F756E6"/>
    <w:rsid w:val="00FB34E4"/>
    <w:rsid w:val="00FB7BEA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uiPriority w:val="99"/>
    <w:rsid w:val="00895C0E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8B2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</Pages>
  <Words>583</Words>
  <Characters>3328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2017-09-12T07:41:00Z</cp:lastPrinted>
  <dcterms:created xsi:type="dcterms:W3CDTF">2017-11-03T13:39:00Z</dcterms:created>
  <dcterms:modified xsi:type="dcterms:W3CDTF">2017-11-04T09:03:00Z</dcterms:modified>
</cp:coreProperties>
</file>